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81.999999999998" w:type="dxa"/>
        <w:jc w:val="left"/>
        <w:tblInd w:w="-2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85"/>
        <w:gridCol w:w="709"/>
        <w:gridCol w:w="142"/>
        <w:gridCol w:w="567"/>
        <w:gridCol w:w="617"/>
        <w:gridCol w:w="800"/>
        <w:gridCol w:w="427"/>
        <w:gridCol w:w="283"/>
        <w:gridCol w:w="1133"/>
        <w:gridCol w:w="709"/>
        <w:gridCol w:w="567"/>
        <w:gridCol w:w="141"/>
        <w:gridCol w:w="709"/>
        <w:gridCol w:w="709"/>
        <w:gridCol w:w="1984"/>
        <w:tblGridChange w:id="0">
          <w:tblGrid>
            <w:gridCol w:w="1985"/>
            <w:gridCol w:w="709"/>
            <w:gridCol w:w="142"/>
            <w:gridCol w:w="567"/>
            <w:gridCol w:w="617"/>
            <w:gridCol w:w="800"/>
            <w:gridCol w:w="427"/>
            <w:gridCol w:w="283"/>
            <w:gridCol w:w="1133"/>
            <w:gridCol w:w="709"/>
            <w:gridCol w:w="567"/>
            <w:gridCol w:w="141"/>
            <w:gridCol w:w="709"/>
            <w:gridCol w:w="709"/>
            <w:gridCol w:w="1984"/>
          </w:tblGrid>
        </w:tblGridChange>
      </w:tblGrid>
      <w:tr>
        <w:trPr>
          <w:cantSplit w:val="0"/>
          <w:trHeight w:val="844" w:hRule="atLeast"/>
          <w:tblHeader w:val="0"/>
        </w:trPr>
        <w:tc>
          <w:tcPr>
            <w:gridSpan w:val="15"/>
            <w:shd w:fill="auto" w:val="clear"/>
            <w:vAlign w:val="bottom"/>
          </w:tcPr>
          <w:p w:rsidR="00000000" w:rsidDel="00000000" w:rsidP="00000000" w:rsidRDefault="00000000" w:rsidRPr="00000000" w14:paraId="00000002">
            <w:pPr>
              <w:spacing w:line="276" w:lineRule="auto"/>
              <w:jc w:val="center"/>
              <w:rPr>
                <w:rFonts w:ascii="Lora" w:cs="Lora" w:eastAsia="Lora" w:hAnsi="Lora"/>
                <w:b w:val="1"/>
                <w:color w:val="2eb67d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sz w:val="72"/>
                <w:szCs w:val="72"/>
                <w:rtl w:val="0"/>
              </w:rPr>
              <w:t xml:space="preserve">Brianna Heckelsmiller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gridSpan w:val="4"/>
            <w:tcBorders>
              <w:right w:color="2eb67d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2eb67d" w:space="0" w:sz="4" w:val="single"/>
              <w:left w:color="2eb67d" w:space="0" w:sz="4" w:val="single"/>
              <w:bottom w:color="2eb67d" w:space="0" w:sz="4" w:val="single"/>
              <w:right w:color="2eb67d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Fonts w:ascii="Lora" w:cs="Lora" w:eastAsia="Lora" w:hAnsi="Lora"/>
                <w:color w:val="2eb67d"/>
                <w:rtl w:val="0"/>
              </w:rPr>
              <w:t xml:space="preserve">ADMINISTRATIVE ASSISTANT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2eb67d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gridSpan w:val="15"/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Lora" w:cs="Lora" w:eastAsia="Lora" w:hAnsi="Lor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gridSpan w:val="15"/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Lora" w:cs="Lora" w:eastAsia="Lora" w:hAnsi="Lor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gridSpan w:val="15"/>
            <w:shd w:fill="f2f2f2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41300 N Palm Springs 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trl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. Az, 85140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  |   (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480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) 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330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6958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  |   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briannah818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@gmail.com   |   linkedin.com/in/</w:t>
            </w: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brianna.heckelsmiller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4D">
            <w:pPr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C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eb67d" w:space="0" w:sz="8" w:val="single"/>
            </w:tcBorders>
          </w:tcPr>
          <w:p w:rsidR="00000000" w:rsidDel="00000000" w:rsidP="00000000" w:rsidRDefault="00000000" w:rsidRPr="00000000" w14:paraId="00000061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color w:val="2eb67d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eb67d" w:space="0" w:sz="8" w:val="single"/>
            </w:tcBorders>
          </w:tcPr>
          <w:p w:rsidR="00000000" w:rsidDel="00000000" w:rsidP="00000000" w:rsidRDefault="00000000" w:rsidRPr="00000000" w14:paraId="00000065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66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B">
            <w:pPr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eb67d" w:space="0" w:sz="8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eb67d" w:space="0" w:sz="8" w:val="single"/>
            </w:tcBorders>
          </w:tcPr>
          <w:p w:rsidR="00000000" w:rsidDel="00000000" w:rsidP="00000000" w:rsidRDefault="00000000" w:rsidRPr="00000000" w14:paraId="00000074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75">
            <w:pPr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7A">
            <w:pPr>
              <w:ind w:left="360" w:firstLine="0"/>
              <w:rPr>
                <w:rFonts w:ascii="Lora" w:cs="Lora" w:eastAsia="Lora" w:hAnsi="Lor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89">
            <w:pPr>
              <w:ind w:right="172"/>
              <w:rPr>
                <w:rFonts w:ascii="Arimo" w:cs="Arimo" w:eastAsia="Arimo" w:hAnsi="Arimo"/>
                <w:color w:val="00000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am a senior in high school. I have worked 3 jobs and have over a year of experience. I am a determined and hard worker and would love a position at your company.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98">
            <w:pPr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restart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color w:val="2eb67d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continue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C5">
            <w:pPr>
              <w:ind w:left="360" w:firstLine="0"/>
              <w:rPr>
                <w:rFonts w:ascii="Lora" w:cs="Lora" w:eastAsia="Lora" w:hAnsi="Lor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TJ Maxx</w:t>
            </w: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Queen Creek 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Crew member 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July 2022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E4">
            <w:pPr>
              <w:ind w:left="360" w:firstLine="0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6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F3">
            <w:pPr>
              <w:numPr>
                <w:ilvl w:val="0"/>
                <w:numId w:val="3"/>
              </w:numPr>
              <w:spacing w:after="80" w:line="276" w:lineRule="auto"/>
              <w:ind w:left="720" w:hanging="36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work a cash register and headset walkie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3"/>
              </w:numPr>
              <w:spacing w:after="80" w:line="276" w:lineRule="auto"/>
              <w:ind w:left="720" w:hanging="360"/>
              <w:rPr>
                <w:rFonts w:ascii="Arimo" w:cs="Arimo" w:eastAsia="Arimo" w:hAnsi="Arim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ring people up, fix clothes, stock the floor, and run the fitting rooms.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03">
            <w:pPr>
              <w:ind w:left="360" w:firstLine="0"/>
              <w:rPr>
                <w:rFonts w:ascii="Lora" w:cs="Lora" w:eastAsia="Lora" w:hAnsi="Lor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Kohls– Gilbert 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Cashier, January 2022 – May 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22">
            <w:pPr>
              <w:ind w:left="360" w:firstLine="0"/>
              <w:rPr>
                <w:rFonts w:ascii="Lora" w:cs="Lora" w:eastAsia="Lora" w:hAnsi="Lor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31">
            <w:pPr>
              <w:numPr>
                <w:ilvl w:val="0"/>
                <w:numId w:val="4"/>
              </w:numPr>
              <w:spacing w:after="80" w:line="276" w:lineRule="auto"/>
              <w:ind w:left="720" w:hanging="36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worked a cash register and a headset walkie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714" w:right="567" w:hanging="357"/>
              <w:jc w:val="left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rang people up, folded and fixed things.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Mcdonalds</w:t>
            </w: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San Tan Valley 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Cashier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August 2021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Lora" w:cs="Lora" w:eastAsia="Lora" w:hAnsi="Lora"/>
                <w:i w:val="1"/>
                <w:color w:val="2eb67d"/>
                <w:rtl w:val="0"/>
              </w:rPr>
              <w:t xml:space="preserve">January 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6F">
            <w:pPr>
              <w:numPr>
                <w:ilvl w:val="0"/>
                <w:numId w:val="1"/>
              </w:numPr>
              <w:spacing w:after="80" w:line="276" w:lineRule="auto"/>
              <w:ind w:left="720" w:hanging="36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Worked a cash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register, headset, fryer, drink dispenser, and coffee machines.</w:t>
            </w:r>
          </w:p>
          <w:p w:rsidR="00000000" w:rsidDel="00000000" w:rsidP="00000000" w:rsidRDefault="00000000" w:rsidRPr="00000000" w14:paraId="00000170">
            <w:pPr>
              <w:numPr>
                <w:ilvl w:val="0"/>
                <w:numId w:val="1"/>
              </w:numPr>
              <w:spacing w:after="80" w:line="276" w:lineRule="auto"/>
              <w:ind w:left="720" w:hanging="360"/>
              <w:rPr>
                <w:rFonts w:ascii="Arimo" w:cs="Arimo" w:eastAsia="Arimo" w:hAnsi="Arimo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Helped customers, took orders, made drinks and dessert, and cleaned up the lobby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2eb6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ADDITIONAL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eb67d" w:space="0" w:sz="8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2eb6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sz w:val="20"/>
                <w:szCs w:val="20"/>
                <w:rtl w:val="0"/>
              </w:rPr>
              <w:t xml:space="preserve">Queen Creek High School</w:t>
            </w: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Lora" w:cs="Lora" w:eastAsia="Lora" w:hAnsi="Lora"/>
                <w:b w:val="1"/>
                <w:sz w:val="20"/>
                <w:szCs w:val="20"/>
                <w:rtl w:val="0"/>
              </w:rPr>
              <w:t xml:space="preserve">Queen Creek AZ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am a senior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after="80" w:lineRule="auto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I’m good at being social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Arimo" w:cs="Arimo" w:eastAsia="Arimo" w:hAnsi="Arim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I have flexible hours and I am very hard working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right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right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0">
      <w:pPr>
        <w:rPr>
          <w:rFonts w:ascii="Poppins" w:cs="Poppins" w:eastAsia="Poppins" w:hAnsi="Poppins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 w:orient="portrait"/>
      <w:pgMar w:bottom="284" w:top="357" w:left="533" w:right="52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Lora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Lor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